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2A" w:rsidRPr="00CF792A" w:rsidRDefault="00CF792A" w:rsidP="00CF79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 w:bidi="ar-SA"/>
        </w:rPr>
      </w:pPr>
      <w:r w:rsidRPr="00CF792A">
        <w:rPr>
          <w:rFonts w:ascii="Times New Roman" w:hAnsi="Times New Roman" w:cs="Times New Roman"/>
          <w:b/>
          <w:bCs/>
          <w:kern w:val="1"/>
          <w:sz w:val="24"/>
          <w:szCs w:val="24"/>
          <w:lang w:eastAsia="ar-SA" w:bidi="ar-SA"/>
        </w:rPr>
        <w:t>КУРГАНСКАЯ ОБЛАСТЬ</w:t>
      </w:r>
    </w:p>
    <w:p w:rsidR="00CF792A" w:rsidRPr="00CF792A" w:rsidRDefault="00CF792A" w:rsidP="00CF792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792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ШУМИХИНСКИЙ МУНИЦИПАЛЬНЫЙ ОКРУГ КУРГАНСКОЙ ОБЛАСТИ</w:t>
      </w:r>
    </w:p>
    <w:p w:rsidR="00CF792A" w:rsidRDefault="00CF792A" w:rsidP="00CF792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CF792A" w:rsidRPr="00CF792A" w:rsidRDefault="00CF792A" w:rsidP="00CF792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792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АДМИНИСТРАЦИЯ ШУМИХИНСКОГО МУНИЦИПАЛЬНОГО ОКРУГА</w:t>
      </w:r>
    </w:p>
    <w:p w:rsidR="00CF792A" w:rsidRPr="00CF792A" w:rsidRDefault="00CF792A" w:rsidP="00CF792A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F792A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КУРГАНСКОЙ ОБЛАСТИ</w:t>
      </w:r>
    </w:p>
    <w:p w:rsidR="00CF792A" w:rsidRDefault="00CF792A" w:rsidP="00CF792A">
      <w:pPr>
        <w:pStyle w:val="ConsPlusTitle"/>
        <w:spacing w:line="36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ar-SA" w:bidi="ar-SA"/>
        </w:rPr>
      </w:pPr>
    </w:p>
    <w:p w:rsidR="00CF792A" w:rsidRDefault="00CF792A" w:rsidP="00CF792A">
      <w:pPr>
        <w:pStyle w:val="ConsPlusTitle"/>
        <w:spacing w:line="360" w:lineRule="auto"/>
        <w:jc w:val="center"/>
        <w:rPr>
          <w:rFonts w:ascii="Times New Roman" w:hAnsi="Times New Roman"/>
          <w:kern w:val="1"/>
          <w:sz w:val="24"/>
          <w:szCs w:val="24"/>
          <w:lang w:eastAsia="ar-SA" w:bidi="ar-SA"/>
        </w:rPr>
      </w:pPr>
      <w:r>
        <w:rPr>
          <w:rFonts w:ascii="Times New Roman" w:hAnsi="Times New Roman"/>
          <w:kern w:val="1"/>
          <w:sz w:val="24"/>
          <w:szCs w:val="24"/>
          <w:lang w:eastAsia="ar-SA" w:bidi="ar-SA"/>
        </w:rPr>
        <w:t>РАСПОРЯЖЕНИЕ</w:t>
      </w:r>
    </w:p>
    <w:p w:rsidR="00CF792A" w:rsidRDefault="00CF792A" w:rsidP="00CF792A">
      <w:pPr>
        <w:jc w:val="center"/>
        <w:rPr>
          <w:rFonts w:cs="Arial"/>
          <w:kern w:val="1"/>
          <w:sz w:val="24"/>
          <w:szCs w:val="24"/>
          <w:lang w:eastAsia="ar-SA"/>
        </w:rPr>
      </w:pPr>
    </w:p>
    <w:p w:rsidR="00CF792A" w:rsidRDefault="00CF792A" w:rsidP="00CF792A">
      <w:pPr>
        <w:jc w:val="center"/>
        <w:rPr>
          <w:rFonts w:cs="Arial"/>
          <w:kern w:val="1"/>
          <w:sz w:val="24"/>
          <w:szCs w:val="24"/>
          <w:lang w:eastAsia="ar-SA"/>
        </w:rPr>
      </w:pPr>
    </w:p>
    <w:p w:rsidR="00CF792A" w:rsidRPr="00CF792A" w:rsidRDefault="00CF792A" w:rsidP="00CF792A">
      <w:pPr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CF792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от </w:t>
      </w:r>
      <w:r w:rsidR="009F3232">
        <w:rPr>
          <w:rFonts w:ascii="Times New Roman" w:hAnsi="Times New Roman" w:cs="Times New Roman"/>
          <w:kern w:val="1"/>
          <w:sz w:val="24"/>
          <w:szCs w:val="24"/>
          <w:lang w:eastAsia="ar-SA"/>
        </w:rPr>
        <w:t>22</w:t>
      </w:r>
      <w:r w:rsidRPr="00CF792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.03.2021 г.  № </w:t>
      </w:r>
      <w:r w:rsidR="009F3232">
        <w:rPr>
          <w:rFonts w:ascii="Times New Roman" w:hAnsi="Times New Roman" w:cs="Times New Roman"/>
          <w:kern w:val="1"/>
          <w:sz w:val="24"/>
          <w:szCs w:val="24"/>
          <w:lang w:eastAsia="ar-SA"/>
        </w:rPr>
        <w:t>74</w:t>
      </w:r>
      <w:r w:rsidRPr="00CF792A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F792A" w:rsidRPr="00CF792A" w:rsidRDefault="00CF792A" w:rsidP="00CF792A">
      <w:pPr>
        <w:pStyle w:val="ConsPlusTitle"/>
        <w:shd w:val="clear" w:color="auto" w:fill="FFFFFF"/>
        <w:ind w:right="38"/>
        <w:rPr>
          <w:rFonts w:ascii="Times New Roman" w:eastAsia="Times New Roman" w:hAnsi="Times New Roman" w:cs="Times New Roman"/>
          <w:b w:val="0"/>
          <w:bCs w:val="0"/>
          <w:spacing w:val="-2"/>
          <w:kern w:val="1"/>
          <w:sz w:val="24"/>
          <w:szCs w:val="24"/>
          <w:lang w:eastAsia="ar-SA" w:bidi="ar-SA"/>
        </w:rPr>
      </w:pPr>
      <w:r w:rsidRPr="00CF792A">
        <w:rPr>
          <w:rFonts w:ascii="Times New Roman" w:eastAsia="Times New Roman" w:hAnsi="Times New Roman" w:cs="Times New Roman"/>
          <w:b w:val="0"/>
          <w:bCs w:val="0"/>
          <w:spacing w:val="-2"/>
          <w:kern w:val="1"/>
          <w:sz w:val="24"/>
          <w:szCs w:val="24"/>
          <w:lang w:eastAsia="ar-SA" w:bidi="ar-SA"/>
        </w:rPr>
        <w:t xml:space="preserve">           г. Шумиха</w:t>
      </w:r>
    </w:p>
    <w:p w:rsidR="00CF792A" w:rsidRPr="00CF792A" w:rsidRDefault="00CF792A" w:rsidP="00CF792A">
      <w:pPr>
        <w:pStyle w:val="ConsPlusNormal"/>
        <w:shd w:val="clear" w:color="auto" w:fill="FFFFFF"/>
        <w:ind w:right="38" w:firstLine="0"/>
        <w:rPr>
          <w:rFonts w:ascii="Times New Roman" w:hAnsi="Times New Roman" w:cs="Times New Roman"/>
        </w:rPr>
      </w:pPr>
    </w:p>
    <w:p w:rsidR="00CF792A" w:rsidRDefault="00CF792A" w:rsidP="00CF792A">
      <w:pPr>
        <w:pStyle w:val="ConsPlusNormal"/>
        <w:shd w:val="clear" w:color="auto" w:fill="FFFFFF"/>
        <w:ind w:right="38" w:firstLine="0"/>
        <w:rPr>
          <w:rFonts w:ascii="Times New Roman" w:hAnsi="Times New Roman"/>
          <w:sz w:val="24"/>
          <w:szCs w:val="24"/>
        </w:rPr>
      </w:pPr>
    </w:p>
    <w:p w:rsidR="00CF792A" w:rsidRDefault="00CF792A" w:rsidP="00CF792A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«Об утверждении состава рабочей группы по противодействию</w:t>
      </w:r>
    </w:p>
    <w:p w:rsidR="00CF792A" w:rsidRDefault="00CF792A" w:rsidP="00CF792A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экстремизму и его профилактике на территории Шумихинского</w:t>
      </w:r>
    </w:p>
    <w:p w:rsidR="00CF792A" w:rsidRDefault="00CF792A" w:rsidP="00CF792A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муниципального округа Курганской области»</w:t>
      </w:r>
    </w:p>
    <w:p w:rsidR="00CF792A" w:rsidRDefault="00CF792A"/>
    <w:p w:rsidR="00CF792A" w:rsidRPr="00CF792A" w:rsidRDefault="00CF792A" w:rsidP="00CF792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16 Федерального Закона от 06.10.2003 г. № 131-ФЗ «Об общих принципах организации местного самоуправления в РФ», Федеральным Законом от 25.07.2002 г. № 114-ФЗ «О противодействии экстремистской деятельности» Администрация Шумихинского муниципального округа Курганской области</w:t>
      </w: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>ОБЯЗЫВАЕТ:</w:t>
      </w: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>1. Утвердить состав рабочей группы по противодействию экстремизму и его профилактике на территории Шумихинского муниципального округа Курганской области согласно приложению к настоящему распоряжению.</w:t>
      </w: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>2. Признать утратившим силу распоряжение Администрации Шумихинского района от 20.05.2019 г. № 170 «Об утверждении состава рабочей группы по противодействию экстремизму и его профилактике на территории Шумихинского района».</w:t>
      </w: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>3. Опубликовать настоящее распоряжение в информационном бюллетене «Официальный вестник Администрации Шумихинского муниципального округа Курганской области».</w:t>
      </w: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F7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792A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Шумихинского муниципального округа Курганской области.</w:t>
      </w: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92A" w:rsidRPr="00CF792A" w:rsidRDefault="00CF792A" w:rsidP="00CF79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92A" w:rsidRPr="00CF792A" w:rsidRDefault="00CF792A" w:rsidP="00CF7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>Глава</w:t>
      </w:r>
    </w:p>
    <w:p w:rsidR="00CF792A" w:rsidRPr="00CF792A" w:rsidRDefault="00CF792A" w:rsidP="00CF7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>Шумихинского муниципального округа</w:t>
      </w:r>
    </w:p>
    <w:p w:rsidR="00CF792A" w:rsidRPr="00CF792A" w:rsidRDefault="00CF792A" w:rsidP="00CF79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С. И. </w:t>
      </w:r>
      <w:proofErr w:type="spellStart"/>
      <w:r w:rsidRPr="00CF792A">
        <w:rPr>
          <w:rFonts w:ascii="Times New Roman" w:hAnsi="Times New Roman" w:cs="Times New Roman"/>
          <w:sz w:val="24"/>
          <w:szCs w:val="24"/>
        </w:rPr>
        <w:t>Максимовских</w:t>
      </w:r>
      <w:proofErr w:type="spellEnd"/>
      <w:r w:rsidRPr="00CF7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F792A" w:rsidRPr="00CF792A" w:rsidRDefault="00CF792A" w:rsidP="00CF79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792A" w:rsidRPr="00CF792A" w:rsidRDefault="00CF792A" w:rsidP="00CF7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92A" w:rsidRPr="00CF792A" w:rsidRDefault="00CF792A" w:rsidP="00CF792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92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792A" w:rsidRDefault="00CF792A" w:rsidP="00CF792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92A" w:rsidRDefault="00CF792A" w:rsidP="00CF792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F792A" w:rsidRPr="00EC7B8D" w:rsidRDefault="00CF792A" w:rsidP="00CF792A">
      <w:pPr>
        <w:pStyle w:val="a3"/>
        <w:spacing w:before="0" w:beforeAutospacing="0" w:after="0"/>
        <w:ind w:firstLine="5670"/>
        <w:jc w:val="right"/>
      </w:pPr>
      <w:r>
        <w:lastRenderedPageBreak/>
        <w:t>П</w:t>
      </w:r>
      <w:r w:rsidRPr="00EC7B8D">
        <w:t xml:space="preserve">риложение </w:t>
      </w:r>
    </w:p>
    <w:p w:rsidR="00CF792A" w:rsidRDefault="00CF792A" w:rsidP="00CF792A">
      <w:pPr>
        <w:pStyle w:val="a3"/>
        <w:spacing w:before="0" w:beforeAutospacing="0" w:after="0"/>
        <w:ind w:left="5670"/>
        <w:jc w:val="right"/>
      </w:pPr>
      <w:r w:rsidRPr="00EC7B8D">
        <w:t xml:space="preserve">к распоряжению Администрации Шумихинского </w:t>
      </w:r>
      <w:r>
        <w:t>муниципального округа Курганской области</w:t>
      </w:r>
      <w:r w:rsidRPr="00EC7B8D">
        <w:t xml:space="preserve"> </w:t>
      </w:r>
    </w:p>
    <w:p w:rsidR="00CF792A" w:rsidRPr="00EC7B8D" w:rsidRDefault="00CC4362" w:rsidP="00CF792A">
      <w:pPr>
        <w:pStyle w:val="a3"/>
        <w:spacing w:before="0" w:beforeAutospacing="0" w:after="0"/>
        <w:ind w:left="5670" w:right="-1"/>
      </w:pPr>
      <w:r>
        <w:t xml:space="preserve">                      </w:t>
      </w:r>
      <w:r w:rsidR="00CF792A">
        <w:t xml:space="preserve"> </w:t>
      </w:r>
      <w:r w:rsidR="00CF792A" w:rsidRPr="00EC7B8D">
        <w:t xml:space="preserve">от </w:t>
      </w:r>
      <w:r w:rsidR="009F3232">
        <w:t>22</w:t>
      </w:r>
      <w:r w:rsidR="00CF792A">
        <w:t xml:space="preserve">.03.2021 г. № </w:t>
      </w:r>
      <w:r w:rsidR="009F3232">
        <w:t>74</w:t>
      </w:r>
      <w:bookmarkStart w:id="0" w:name="_GoBack"/>
      <w:bookmarkEnd w:id="0"/>
      <w:r w:rsidR="00CF792A">
        <w:t xml:space="preserve">    </w:t>
      </w:r>
    </w:p>
    <w:p w:rsidR="00CF792A" w:rsidRPr="00771447" w:rsidRDefault="00CF792A" w:rsidP="00CF792A">
      <w:pPr>
        <w:pStyle w:val="a3"/>
        <w:spacing w:before="0" w:beforeAutospacing="0" w:after="0"/>
        <w:jc w:val="right"/>
      </w:pPr>
      <w:r w:rsidRPr="00771447">
        <w:t xml:space="preserve">«Об утверждении состава рабочей группы </w:t>
      </w:r>
    </w:p>
    <w:p w:rsidR="00CF792A" w:rsidRPr="00771447" w:rsidRDefault="00CF792A" w:rsidP="00CF792A">
      <w:pPr>
        <w:pStyle w:val="a3"/>
        <w:spacing w:before="0" w:beforeAutospacing="0" w:after="0"/>
        <w:jc w:val="right"/>
      </w:pPr>
      <w:r w:rsidRPr="00771447">
        <w:t>по противодействию экстремизму</w:t>
      </w:r>
    </w:p>
    <w:p w:rsidR="00CF792A" w:rsidRPr="00771447" w:rsidRDefault="00CF792A" w:rsidP="00CF792A">
      <w:pPr>
        <w:pStyle w:val="a3"/>
        <w:spacing w:before="0" w:beforeAutospacing="0" w:after="0"/>
        <w:jc w:val="right"/>
      </w:pPr>
      <w:r w:rsidRPr="00771447">
        <w:t xml:space="preserve"> и его профилактике на территории</w:t>
      </w:r>
    </w:p>
    <w:p w:rsidR="00CF792A" w:rsidRDefault="00CF792A" w:rsidP="00CF792A">
      <w:pPr>
        <w:pStyle w:val="a3"/>
        <w:spacing w:before="0" w:beforeAutospacing="0" w:after="0"/>
        <w:jc w:val="right"/>
      </w:pPr>
      <w:r w:rsidRPr="00771447">
        <w:t xml:space="preserve">Шумихинского </w:t>
      </w:r>
      <w:r>
        <w:t xml:space="preserve">муниципального округа </w:t>
      </w:r>
    </w:p>
    <w:p w:rsidR="00CF792A" w:rsidRPr="00771447" w:rsidRDefault="00CF792A" w:rsidP="00CF792A">
      <w:pPr>
        <w:pStyle w:val="a3"/>
        <w:spacing w:before="0" w:beforeAutospacing="0" w:after="0"/>
        <w:jc w:val="right"/>
      </w:pPr>
      <w:r>
        <w:t>Курганской области</w:t>
      </w:r>
      <w:r w:rsidRPr="00771447">
        <w:t>»</w:t>
      </w:r>
    </w:p>
    <w:p w:rsidR="00CF792A" w:rsidRPr="00EC7B8D" w:rsidRDefault="00CF792A" w:rsidP="00CF792A">
      <w:pPr>
        <w:pStyle w:val="a3"/>
        <w:spacing w:before="0" w:beforeAutospacing="0" w:after="0"/>
        <w:ind w:left="5670"/>
        <w:jc w:val="right"/>
      </w:pPr>
    </w:p>
    <w:p w:rsidR="00CF792A" w:rsidRPr="002A712F" w:rsidRDefault="00CF792A" w:rsidP="00CC4362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F792A" w:rsidRDefault="00CF792A" w:rsidP="00CC436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2A712F">
        <w:rPr>
          <w:rFonts w:ascii="Times New Roman" w:hAnsi="Times New Roman"/>
          <w:b/>
          <w:sz w:val="24"/>
          <w:szCs w:val="24"/>
        </w:rPr>
        <w:t>остав</w:t>
      </w:r>
    </w:p>
    <w:p w:rsidR="00CF792A" w:rsidRDefault="00CF792A" w:rsidP="00CC436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712F">
        <w:rPr>
          <w:rFonts w:ascii="Times New Roman" w:hAnsi="Times New Roman"/>
          <w:b/>
          <w:sz w:val="24"/>
          <w:szCs w:val="24"/>
        </w:rPr>
        <w:t>рабочей группы по противодействию экстремизму</w:t>
      </w:r>
    </w:p>
    <w:p w:rsidR="00CF792A" w:rsidRDefault="00CF792A" w:rsidP="00CC436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A712F">
        <w:rPr>
          <w:rFonts w:ascii="Times New Roman" w:hAnsi="Times New Roman"/>
          <w:b/>
          <w:sz w:val="24"/>
          <w:szCs w:val="24"/>
        </w:rPr>
        <w:t xml:space="preserve">и его профилактике на территории Шумихинского </w:t>
      </w:r>
      <w:r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:rsidR="00CF792A" w:rsidRDefault="00CF792A" w:rsidP="00CC4362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Курганской области</w:t>
      </w:r>
    </w:p>
    <w:p w:rsidR="00CF792A" w:rsidRDefault="00CF792A" w:rsidP="00CF792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CF792A" w:rsidRDefault="00CF792A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Шумихинского муниципального округа Курганской области, руководитель рабочей группы.</w:t>
      </w:r>
    </w:p>
    <w:p w:rsidR="00CF792A" w:rsidRPr="00DE4024" w:rsidRDefault="00CF792A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Заместитель Главы Шумихинского муниципального округа Курганской области, заместитель руководителя рабочей группы.</w:t>
      </w:r>
    </w:p>
    <w:p w:rsidR="00CF792A" w:rsidRDefault="00CF792A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Главный специалист Отдела культуры Администрации Шумихинского муниципального округа Курганской области, секретарь  рабочей группы.</w:t>
      </w:r>
    </w:p>
    <w:p w:rsidR="00CF792A" w:rsidRPr="00EC7B8D" w:rsidRDefault="00CF792A" w:rsidP="00CF792A">
      <w:pPr>
        <w:pStyle w:val="ConsPlusNormal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CF792A" w:rsidRDefault="00CF792A" w:rsidP="00CF792A">
      <w:pPr>
        <w:pStyle w:val="ConsPlusNormal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рабочей группы</w:t>
      </w:r>
      <w:r w:rsidRPr="00DE4024">
        <w:rPr>
          <w:rFonts w:ascii="Times New Roman" w:hAnsi="Times New Roman"/>
          <w:sz w:val="24"/>
          <w:szCs w:val="24"/>
        </w:rPr>
        <w:t>:</w:t>
      </w:r>
    </w:p>
    <w:p w:rsidR="00CF792A" w:rsidRPr="00DE4024" w:rsidRDefault="00CF792A" w:rsidP="00CC4362">
      <w:pPr>
        <w:pStyle w:val="ConsPlusNormal"/>
        <w:tabs>
          <w:tab w:val="left" w:pos="567"/>
        </w:tabs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CF792A" w:rsidRDefault="00CC4362" w:rsidP="00CC4362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="00CF792A">
        <w:rPr>
          <w:rFonts w:ascii="Times New Roman" w:hAnsi="Times New Roman"/>
          <w:sz w:val="24"/>
          <w:szCs w:val="24"/>
        </w:rPr>
        <w:t>Отдела культуры Администрации Шумихинского муниципального округа Курганской области</w:t>
      </w:r>
      <w:proofErr w:type="gramEnd"/>
      <w:r w:rsidR="00CF792A">
        <w:rPr>
          <w:rFonts w:ascii="Times New Roman" w:hAnsi="Times New Roman"/>
          <w:sz w:val="24"/>
          <w:szCs w:val="24"/>
        </w:rPr>
        <w:t>;</w:t>
      </w:r>
    </w:p>
    <w:p w:rsidR="00CF792A" w:rsidRPr="0043658B" w:rsidRDefault="00CC4362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 xml:space="preserve">Начальник </w:t>
      </w:r>
      <w:proofErr w:type="gramStart"/>
      <w:r w:rsidR="00CF792A">
        <w:rPr>
          <w:rFonts w:ascii="Times New Roman" w:hAnsi="Times New Roman"/>
          <w:sz w:val="24"/>
          <w:szCs w:val="24"/>
        </w:rPr>
        <w:t>Отдела образования Администрации Шумихинского муниципального округа Курганской области</w:t>
      </w:r>
      <w:proofErr w:type="gramEnd"/>
      <w:r w:rsidR="00CF792A">
        <w:rPr>
          <w:rFonts w:ascii="Times New Roman" w:hAnsi="Times New Roman"/>
          <w:sz w:val="24"/>
          <w:szCs w:val="24"/>
        </w:rPr>
        <w:t>;</w:t>
      </w:r>
    </w:p>
    <w:p w:rsidR="00CF792A" w:rsidRDefault="00CC4362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Заведующий Отделом экономи</w:t>
      </w:r>
      <w:r>
        <w:rPr>
          <w:rFonts w:ascii="Times New Roman" w:hAnsi="Times New Roman"/>
          <w:sz w:val="24"/>
          <w:szCs w:val="24"/>
        </w:rPr>
        <w:t>ки</w:t>
      </w:r>
      <w:r w:rsidR="00CF792A">
        <w:rPr>
          <w:rFonts w:ascii="Times New Roman" w:hAnsi="Times New Roman"/>
          <w:sz w:val="24"/>
          <w:szCs w:val="24"/>
        </w:rPr>
        <w:t xml:space="preserve"> Администрации Шумихинского муниципального округа Курганской области;</w:t>
      </w:r>
    </w:p>
    <w:p w:rsidR="00CF792A" w:rsidRDefault="00CF792A" w:rsidP="00CC43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Отделом </w:t>
      </w:r>
      <w:proofErr w:type="gramStart"/>
      <w:r>
        <w:rPr>
          <w:rFonts w:ascii="Times New Roman" w:hAnsi="Times New Roman"/>
          <w:sz w:val="24"/>
          <w:szCs w:val="24"/>
        </w:rPr>
        <w:t>записи актов гражданского состояния Администрации Шумихинского муниципального округа Курганской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(по согласованию);</w:t>
      </w:r>
    </w:p>
    <w:p w:rsidR="00CF792A" w:rsidRDefault="00CC4362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Начальник полиции межмуниципального отдела Министерства внутренних дел Российской Федерации «Шумихинский» (по согласованию);</w:t>
      </w:r>
    </w:p>
    <w:p w:rsidR="00CF792A" w:rsidRDefault="00CC4362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Директор государственного казенного учреждения</w:t>
      </w:r>
      <w:r w:rsidR="00CF792A" w:rsidRPr="00430355">
        <w:rPr>
          <w:rFonts w:ascii="Times New Roman" w:hAnsi="Times New Roman"/>
          <w:sz w:val="24"/>
          <w:szCs w:val="24"/>
        </w:rPr>
        <w:t xml:space="preserve"> </w:t>
      </w:r>
      <w:r w:rsidR="00CF792A">
        <w:rPr>
          <w:rFonts w:ascii="Times New Roman" w:hAnsi="Times New Roman"/>
          <w:sz w:val="24"/>
          <w:szCs w:val="24"/>
        </w:rPr>
        <w:t xml:space="preserve">«Центр </w:t>
      </w:r>
      <w:r w:rsidR="00CF792A" w:rsidRPr="00430355">
        <w:rPr>
          <w:rFonts w:ascii="Times New Roman" w:hAnsi="Times New Roman"/>
          <w:sz w:val="24"/>
          <w:szCs w:val="24"/>
        </w:rPr>
        <w:t>занятости населения Шумихинского</w:t>
      </w:r>
      <w:r w:rsidR="00CF79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F792A">
        <w:rPr>
          <w:rFonts w:ascii="Times New Roman" w:hAnsi="Times New Roman"/>
          <w:sz w:val="24"/>
          <w:szCs w:val="24"/>
        </w:rPr>
        <w:t>Альменевского</w:t>
      </w:r>
      <w:proofErr w:type="spellEnd"/>
      <w:r w:rsidR="00CF792A">
        <w:rPr>
          <w:rFonts w:ascii="Times New Roman" w:hAnsi="Times New Roman"/>
          <w:sz w:val="24"/>
          <w:szCs w:val="24"/>
        </w:rPr>
        <w:t xml:space="preserve"> районов» (по согласованию);</w:t>
      </w:r>
    </w:p>
    <w:p w:rsidR="00CF792A" w:rsidRDefault="00CC4362" w:rsidP="00CC4362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Начальник Отделения по вопросам миграции межмуниципального отдела Министерства внутренних дел России «Шумихинский» (по согласованию);</w:t>
      </w:r>
    </w:p>
    <w:p w:rsidR="00CF792A" w:rsidRDefault="00CC4362" w:rsidP="00CC43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Представитель Совета мусульман Шумихинского  муниципального округа Курганской области (по согласованию);</w:t>
      </w:r>
    </w:p>
    <w:p w:rsidR="00CF792A" w:rsidRDefault="00CC4362" w:rsidP="00CC43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 xml:space="preserve">Пастор </w:t>
      </w:r>
      <w:r w:rsidR="00CF792A" w:rsidRPr="00244819">
        <w:rPr>
          <w:rFonts w:ascii="Times New Roman" w:hAnsi="Times New Roman"/>
          <w:sz w:val="24"/>
          <w:szCs w:val="24"/>
        </w:rPr>
        <w:t>религиозной организации Поместной Церкви (общины) Христиан Адвентистов Седьмого Дня (по согласованию);</w:t>
      </w:r>
    </w:p>
    <w:p w:rsidR="00CF792A" w:rsidRDefault="00CC4362" w:rsidP="00CC4362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Н</w:t>
      </w:r>
      <w:r w:rsidR="00CF792A" w:rsidRPr="003E1B89">
        <w:rPr>
          <w:rFonts w:ascii="Times New Roman" w:hAnsi="Times New Roman"/>
          <w:sz w:val="24"/>
          <w:szCs w:val="24"/>
        </w:rPr>
        <w:t xml:space="preserve">астоятель </w:t>
      </w:r>
      <w:r w:rsidR="00CF792A">
        <w:rPr>
          <w:rFonts w:ascii="Times New Roman" w:hAnsi="Times New Roman"/>
          <w:sz w:val="24"/>
          <w:szCs w:val="24"/>
        </w:rPr>
        <w:t>православного</w:t>
      </w:r>
      <w:r w:rsidR="00CF792A" w:rsidRPr="003E1B89">
        <w:rPr>
          <w:rFonts w:ascii="Times New Roman" w:hAnsi="Times New Roman"/>
          <w:sz w:val="24"/>
          <w:szCs w:val="24"/>
        </w:rPr>
        <w:t xml:space="preserve"> Приход</w:t>
      </w:r>
      <w:r w:rsidR="00CF792A">
        <w:rPr>
          <w:rFonts w:ascii="Times New Roman" w:hAnsi="Times New Roman"/>
          <w:sz w:val="24"/>
          <w:szCs w:val="24"/>
        </w:rPr>
        <w:t>а</w:t>
      </w:r>
      <w:r w:rsidR="00CF792A" w:rsidRPr="003E1B89">
        <w:rPr>
          <w:rFonts w:ascii="Times New Roman" w:hAnsi="Times New Roman"/>
          <w:sz w:val="24"/>
          <w:szCs w:val="24"/>
        </w:rPr>
        <w:t xml:space="preserve"> храма Успения Пресвятой Богородицы г. Шумихи Курганской и </w:t>
      </w:r>
      <w:proofErr w:type="spellStart"/>
      <w:r w:rsidR="00CF792A" w:rsidRPr="003E1B89">
        <w:rPr>
          <w:rFonts w:ascii="Times New Roman" w:hAnsi="Times New Roman"/>
          <w:sz w:val="24"/>
          <w:szCs w:val="24"/>
        </w:rPr>
        <w:t>Шадринской</w:t>
      </w:r>
      <w:proofErr w:type="spellEnd"/>
      <w:r w:rsidR="00CF792A" w:rsidRPr="003E1B89">
        <w:rPr>
          <w:rFonts w:ascii="Times New Roman" w:hAnsi="Times New Roman"/>
          <w:sz w:val="24"/>
          <w:szCs w:val="24"/>
        </w:rPr>
        <w:t xml:space="preserve"> Епархии Русской  православной Церкви (Московский патриархат)</w:t>
      </w:r>
      <w:r w:rsidR="00CF792A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CF792A" w:rsidRPr="0043658B" w:rsidRDefault="00CC4362" w:rsidP="00CC4362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 w:rsidRPr="0043658B">
        <w:rPr>
          <w:rFonts w:ascii="Times New Roman" w:hAnsi="Times New Roman"/>
          <w:sz w:val="24"/>
          <w:szCs w:val="24"/>
        </w:rPr>
        <w:t>Пресвитер Церкви евангельских христиан (по согласованию</w:t>
      </w:r>
      <w:r w:rsidR="00CF792A">
        <w:rPr>
          <w:rFonts w:ascii="Times New Roman" w:hAnsi="Times New Roman"/>
          <w:sz w:val="24"/>
          <w:szCs w:val="24"/>
        </w:rPr>
        <w:t>)</w:t>
      </w:r>
      <w:r w:rsidR="00CF792A" w:rsidRPr="0043658B">
        <w:rPr>
          <w:rFonts w:ascii="Times New Roman" w:hAnsi="Times New Roman"/>
          <w:sz w:val="24"/>
          <w:szCs w:val="24"/>
        </w:rPr>
        <w:t>;</w:t>
      </w:r>
    </w:p>
    <w:p w:rsidR="00CF792A" w:rsidRDefault="00CC4362" w:rsidP="00CC43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>
        <w:rPr>
          <w:rFonts w:ascii="Times New Roman" w:hAnsi="Times New Roman"/>
          <w:sz w:val="24"/>
          <w:szCs w:val="24"/>
        </w:rPr>
        <w:t>Р</w:t>
      </w:r>
      <w:r w:rsidR="00CF792A" w:rsidRPr="0043658B">
        <w:rPr>
          <w:rFonts w:ascii="Times New Roman" w:hAnsi="Times New Roman"/>
          <w:sz w:val="24"/>
          <w:szCs w:val="24"/>
        </w:rPr>
        <w:t>уководитель татаро-башкирского культурного центра «</w:t>
      </w:r>
      <w:proofErr w:type="spellStart"/>
      <w:r w:rsidR="00CF792A" w:rsidRPr="0043658B">
        <w:rPr>
          <w:rFonts w:ascii="Times New Roman" w:hAnsi="Times New Roman"/>
          <w:sz w:val="24"/>
          <w:szCs w:val="24"/>
        </w:rPr>
        <w:t>Ялкын</w:t>
      </w:r>
      <w:proofErr w:type="spellEnd"/>
      <w:r w:rsidR="00CF792A" w:rsidRPr="0043658B">
        <w:rPr>
          <w:rFonts w:ascii="Times New Roman" w:hAnsi="Times New Roman"/>
          <w:sz w:val="24"/>
          <w:szCs w:val="24"/>
        </w:rPr>
        <w:t>»</w:t>
      </w:r>
      <w:r w:rsidR="00CF792A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CF792A" w:rsidRPr="00CC4362" w:rsidRDefault="00CC4362" w:rsidP="00CC43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792A" w:rsidRPr="001A79EE">
        <w:rPr>
          <w:rFonts w:ascii="Times New Roman" w:hAnsi="Times New Roman"/>
          <w:sz w:val="24"/>
          <w:szCs w:val="24"/>
        </w:rPr>
        <w:t xml:space="preserve">Заведующий отделом по социальным вопросам ГАУ </w:t>
      </w:r>
      <w:r w:rsidR="00CF792A">
        <w:rPr>
          <w:rFonts w:ascii="Times New Roman" w:hAnsi="Times New Roman"/>
          <w:sz w:val="24"/>
          <w:szCs w:val="24"/>
        </w:rPr>
        <w:t>«Редакция Шумихинской районной</w:t>
      </w:r>
      <w:r w:rsidR="00CF792A" w:rsidRPr="001A79EE">
        <w:rPr>
          <w:rFonts w:ascii="Times New Roman" w:hAnsi="Times New Roman"/>
          <w:sz w:val="24"/>
          <w:szCs w:val="24"/>
        </w:rPr>
        <w:t xml:space="preserve"> газет</w:t>
      </w:r>
      <w:r w:rsidR="00CF792A">
        <w:rPr>
          <w:rFonts w:ascii="Times New Roman" w:hAnsi="Times New Roman"/>
          <w:sz w:val="24"/>
          <w:szCs w:val="24"/>
        </w:rPr>
        <w:t>ы</w:t>
      </w:r>
      <w:r w:rsidR="00CF792A" w:rsidRPr="001A79EE">
        <w:rPr>
          <w:rFonts w:ascii="Times New Roman" w:hAnsi="Times New Roman"/>
          <w:sz w:val="24"/>
          <w:szCs w:val="24"/>
        </w:rPr>
        <w:t xml:space="preserve"> «Знамя труда»</w:t>
      </w:r>
      <w:r w:rsidR="00CF792A">
        <w:rPr>
          <w:rFonts w:ascii="Times New Roman" w:hAnsi="Times New Roman"/>
          <w:sz w:val="24"/>
          <w:szCs w:val="24"/>
        </w:rPr>
        <w:t xml:space="preserve"> (по согласованию).</w:t>
      </w:r>
    </w:p>
    <w:sectPr w:rsidR="00CF792A" w:rsidRPr="00CC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92A"/>
    <w:rsid w:val="003537DD"/>
    <w:rsid w:val="009F3232"/>
    <w:rsid w:val="00CC4362"/>
    <w:rsid w:val="00C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F79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CF79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rmal (Web)"/>
    <w:basedOn w:val="a"/>
    <w:rsid w:val="00CF79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Знак"/>
    <w:basedOn w:val="a0"/>
    <w:rsid w:val="00CF792A"/>
    <w:rPr>
      <w:rFonts w:ascii="Courier New" w:hAnsi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2021-03-24T05:35:00Z</cp:lastPrinted>
  <dcterms:created xsi:type="dcterms:W3CDTF">2021-03-24T04:46:00Z</dcterms:created>
  <dcterms:modified xsi:type="dcterms:W3CDTF">2022-12-02T03:29:00Z</dcterms:modified>
</cp:coreProperties>
</file>